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1C" w:rsidRPr="00532C1C" w:rsidRDefault="00532C1C" w:rsidP="0053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1C" w:rsidRPr="00532C1C" w:rsidRDefault="00532C1C" w:rsidP="00532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C1C" w:rsidRPr="00532C1C" w:rsidRDefault="00532C1C" w:rsidP="00532C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2C1C">
        <w:rPr>
          <w:rFonts w:ascii="Times New Roman" w:hAnsi="Times New Roman" w:cs="Times New Roman"/>
          <w:bCs/>
          <w:sz w:val="24"/>
          <w:szCs w:val="24"/>
        </w:rPr>
        <w:t>Отчет о правозащитной работе</w:t>
      </w:r>
    </w:p>
    <w:p w:rsidR="00532C1C" w:rsidRPr="00532C1C" w:rsidRDefault="00532C1C" w:rsidP="00532C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2C1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532C1C" w:rsidRPr="00532C1C" w:rsidRDefault="00532C1C" w:rsidP="00532C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2C1C">
        <w:rPr>
          <w:rFonts w:ascii="Times New Roman" w:hAnsi="Times New Roman" w:cs="Times New Roman"/>
          <w:bCs/>
          <w:sz w:val="24"/>
          <w:szCs w:val="24"/>
        </w:rPr>
        <w:t>(наименование первичной организации профсоюза)</w:t>
      </w:r>
    </w:p>
    <w:p w:rsidR="00532C1C" w:rsidRPr="00532C1C" w:rsidRDefault="002A424D" w:rsidP="00532C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2020 </w:t>
      </w:r>
      <w:r w:rsidR="00532C1C" w:rsidRPr="00532C1C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532C1C" w:rsidRPr="00532C1C" w:rsidRDefault="00532C1C" w:rsidP="00532C1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2C1C">
        <w:rPr>
          <w:rFonts w:ascii="Times New Roman" w:hAnsi="Times New Roman" w:cs="Times New Roman"/>
          <w:bCs/>
          <w:sz w:val="24"/>
          <w:szCs w:val="24"/>
        </w:rPr>
        <w:t>(форма 4-ПИ)</w:t>
      </w:r>
    </w:p>
    <w:p w:rsidR="00532C1C" w:rsidRPr="00532C1C" w:rsidRDefault="00532C1C" w:rsidP="00532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2C1C" w:rsidRPr="00532C1C" w:rsidRDefault="00532C1C" w:rsidP="0053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3"/>
        <w:gridCol w:w="5807"/>
        <w:gridCol w:w="1984"/>
        <w:gridCol w:w="1471"/>
      </w:tblGrid>
      <w:tr w:rsidR="00532C1C" w:rsidRPr="00532C1C" w:rsidTr="002A424D">
        <w:trPr>
          <w:trHeight w:val="105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32C1C" w:rsidRPr="00532C1C" w:rsidTr="002A424D">
        <w:trPr>
          <w:trHeight w:val="41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32C1C" w:rsidRPr="00532C1C" w:rsidTr="002A424D">
        <w:trPr>
          <w:trHeight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правовых инспекторов труда</w:t>
            </w:r>
          </w:p>
        </w:tc>
        <w:tc>
          <w:tcPr>
            <w:tcW w:w="34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Не заполняется</w:t>
            </w: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в аппарате ЦК</w:t>
            </w:r>
          </w:p>
        </w:tc>
        <w:tc>
          <w:tcPr>
            <w:tcW w:w="3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Численность иных юристов</w:t>
            </w:r>
          </w:p>
        </w:tc>
        <w:tc>
          <w:tcPr>
            <w:tcW w:w="3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в юридических консультациях</w:t>
            </w:r>
          </w:p>
        </w:tc>
        <w:tc>
          <w:tcPr>
            <w:tcW w:w="3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в аппарате ЦК</w:t>
            </w:r>
          </w:p>
        </w:tc>
        <w:tc>
          <w:tcPr>
            <w:tcW w:w="34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внештатных (общественных) правовых инспекторов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Проведено проверок работодателей,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совместно с органами прокуратуры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совместно с федеральной инспекцией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 работодателям представлений (требований)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.1.1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из них устранено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восстановлено на 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4D" w:rsidRPr="00532C1C" w:rsidTr="002A424D">
        <w:trPr>
          <w:trHeight w:hRule="exact" w:val="8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 от мероприятий, указанных в разделе 5,</w:t>
            </w:r>
          </w:p>
          <w:p w:rsidR="002A424D" w:rsidRPr="00532C1C" w:rsidRDefault="002A424D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в млн.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 материалов в органы прокуратуры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по ним приняты меры прокурорского реагирования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привлечено к административ</w:t>
            </w:r>
            <w:r w:rsidRPr="00532C1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ответственности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6.1.1.1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из них дисквалифицировано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4D" w:rsidRPr="00532C1C" w:rsidTr="002A424D">
        <w:trPr>
          <w:trHeight w:hRule="exact" w:val="8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 от взаимодействия с органами прокуратуры,</w:t>
            </w:r>
          </w:p>
          <w:p w:rsidR="002A424D" w:rsidRPr="00532C1C" w:rsidRDefault="002A424D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в млн.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Направлено материалов в федеральную инспекцию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по привлечению к административной ответственности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из них привлечено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7.1.1.1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дисквалифицировано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4D" w:rsidRPr="00532C1C" w:rsidTr="002A424D">
        <w:trPr>
          <w:trHeight w:hRule="exact" w:val="8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 от взаимодействия с федеральной инспекцией труда, в млн.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8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Количество требований (заявлений) о привлечении к дисциплинарной ответственности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привлечено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Оказана правовая помощь: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8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разработке, экспертизе коллективных договоров, соглашений и локальных нормативных актов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при проведении приостановки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оформлении документов в комиссии по трудовым спорам (КТС)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оформлении документов в суды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Рассмотрено дел в судах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иски удовлетворены полностью или частично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из них восстановлено на 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коллективных трудовых споров,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забастовок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Требования работников удовлетворены полностью или частично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по коллективным трудовым спорам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в том числе по забастовкам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4D" w:rsidRPr="00532C1C" w:rsidTr="002A424D">
        <w:trPr>
          <w:trHeight w:hRule="exact" w:val="107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 от участия в КТС, судах, разрешении коллективных трудовых споров,</w:t>
            </w:r>
          </w:p>
          <w:p w:rsidR="002A424D" w:rsidRPr="00532C1C" w:rsidRDefault="002A424D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в млн.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8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Рассмотрено письменных жалоб и других обращений членов профсоюза, в том числе поступивших по электронной почте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из них удовлетворено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8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Принято членов профсоюза на личном приёме, включая устные обращения по телефону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из них удовлетворено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4D" w:rsidRPr="00532C1C" w:rsidTr="002A424D">
        <w:trPr>
          <w:trHeight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 работы юридических консультаций, в млн. рублей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4D" w:rsidRPr="00532C1C" w:rsidTr="002A424D">
        <w:trPr>
          <w:trHeight w:hRule="exact" w:val="85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Экономическая эффективность от всех форм правозащитной работы,</w:t>
            </w:r>
          </w:p>
          <w:p w:rsidR="002A424D" w:rsidRPr="00532C1C" w:rsidRDefault="002A424D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i/>
                <w:sz w:val="24"/>
                <w:szCs w:val="24"/>
              </w:rPr>
              <w:t>в млн. рублей</w:t>
            </w: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24D" w:rsidRPr="00532C1C" w:rsidRDefault="002A424D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1C" w:rsidRPr="00532C1C" w:rsidTr="002A424D">
        <w:trPr>
          <w:trHeight w:hRule="exact" w:val="5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2C1C" w:rsidRPr="00532C1C" w:rsidRDefault="00532C1C" w:rsidP="00532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1C">
              <w:rPr>
                <w:rFonts w:ascii="Times New Roman" w:hAnsi="Times New Roman" w:cs="Times New Roman"/>
                <w:sz w:val="24"/>
                <w:szCs w:val="24"/>
              </w:rPr>
              <w:t>Зарегистрировано нарушений прав профсоюзов,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1C" w:rsidRPr="00532C1C" w:rsidRDefault="00532C1C" w:rsidP="00532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C1C" w:rsidRPr="00532C1C" w:rsidRDefault="00532C1C" w:rsidP="00532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C1C" w:rsidRPr="00532C1C" w:rsidRDefault="00532C1C" w:rsidP="00532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C1C" w:rsidRPr="00532C1C" w:rsidRDefault="00532C1C" w:rsidP="00532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C1C">
        <w:rPr>
          <w:rFonts w:ascii="Times New Roman" w:hAnsi="Times New Roman" w:cs="Times New Roman"/>
          <w:bCs/>
          <w:sz w:val="24"/>
          <w:szCs w:val="24"/>
        </w:rPr>
        <w:t>Председатель первичной организации</w:t>
      </w:r>
    </w:p>
    <w:p w:rsidR="00532C1C" w:rsidRPr="00532C1C" w:rsidRDefault="00532C1C" w:rsidP="00532C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C1C">
        <w:rPr>
          <w:rFonts w:ascii="Times New Roman" w:hAnsi="Times New Roman" w:cs="Times New Roman"/>
          <w:bCs/>
          <w:sz w:val="24"/>
          <w:szCs w:val="24"/>
        </w:rPr>
        <w:t>профсоюза</w:t>
      </w:r>
    </w:p>
    <w:p w:rsidR="00532C1C" w:rsidRPr="00532C1C" w:rsidRDefault="00532C1C" w:rsidP="00532C1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2C1C">
        <w:rPr>
          <w:rFonts w:ascii="Times New Roman" w:hAnsi="Times New Roman" w:cs="Times New Roman"/>
          <w:sz w:val="24"/>
          <w:szCs w:val="24"/>
        </w:rPr>
        <w:t>(подпись)                      (Ф.И.О.)</w:t>
      </w:r>
    </w:p>
    <w:p w:rsidR="00DE7CCF" w:rsidRPr="00532C1C" w:rsidRDefault="00DE7CCF" w:rsidP="00532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CCF" w:rsidRPr="00532C1C" w:rsidSect="00AD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C1C"/>
    <w:rsid w:val="002A424D"/>
    <w:rsid w:val="00532C1C"/>
    <w:rsid w:val="00AD7AE5"/>
    <w:rsid w:val="00DE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Вячеслав Геннадьевич</dc:creator>
  <cp:keywords/>
  <dc:description/>
  <cp:lastModifiedBy>Гевленко Надежда Васильевна</cp:lastModifiedBy>
  <cp:revision>2</cp:revision>
  <dcterms:created xsi:type="dcterms:W3CDTF">2018-12-25T03:57:00Z</dcterms:created>
  <dcterms:modified xsi:type="dcterms:W3CDTF">2020-11-10T06:47:00Z</dcterms:modified>
</cp:coreProperties>
</file>