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E9" w:rsidRDefault="00394B77">
      <w:pPr>
        <w:pStyle w:val="10"/>
        <w:framePr w:w="9605" w:h="266" w:hRule="exact" w:wrap="none" w:vAnchor="page" w:hAnchor="page" w:x="1165" w:y="1068"/>
        <w:shd w:val="clear" w:color="auto" w:fill="auto"/>
        <w:spacing w:after="0" w:line="200" w:lineRule="exact"/>
      </w:pPr>
      <w:r>
        <w:t>Представить в ОООПРЗРФ к 10.12.2017 г.</w:t>
      </w:r>
    </w:p>
    <w:p w:rsidR="00A45EE9" w:rsidRPr="00E6728A" w:rsidRDefault="002222F5" w:rsidP="00E6728A">
      <w:pPr>
        <w:pStyle w:val="20"/>
        <w:framePr w:w="9605" w:h="1052" w:hRule="exact" w:wrap="none" w:vAnchor="page" w:hAnchor="page" w:x="1165" w:y="1611"/>
        <w:shd w:val="clear" w:color="auto" w:fill="auto"/>
        <w:spacing w:before="0" w:after="33" w:line="200" w:lineRule="exact"/>
        <w:ind w:left="4560"/>
        <w:rPr>
          <w:sz w:val="24"/>
          <w:szCs w:val="24"/>
        </w:rPr>
      </w:pPr>
      <w:bookmarkStart w:id="0" w:name="bookmark1"/>
      <w:r w:rsidRPr="00E6728A">
        <w:rPr>
          <w:sz w:val="24"/>
          <w:szCs w:val="24"/>
        </w:rPr>
        <w:t>Дополнение</w:t>
      </w:r>
      <w:bookmarkEnd w:id="0"/>
    </w:p>
    <w:p w:rsidR="00A45EE9" w:rsidRPr="00E6728A" w:rsidRDefault="002222F5" w:rsidP="00E6728A">
      <w:pPr>
        <w:pStyle w:val="10"/>
        <w:framePr w:w="9605" w:h="1052" w:hRule="exact" w:wrap="none" w:vAnchor="page" w:hAnchor="page" w:x="1165" w:y="1611"/>
        <w:shd w:val="clear" w:color="auto" w:fill="auto"/>
        <w:tabs>
          <w:tab w:val="left" w:leader="underscore" w:pos="8051"/>
        </w:tabs>
        <w:spacing w:after="257" w:line="200" w:lineRule="exact"/>
        <w:ind w:left="1960"/>
        <w:jc w:val="center"/>
        <w:rPr>
          <w:sz w:val="24"/>
          <w:szCs w:val="24"/>
        </w:rPr>
      </w:pPr>
      <w:bookmarkStart w:id="1" w:name="bookmark2"/>
      <w:r w:rsidRPr="00E6728A">
        <w:rPr>
          <w:sz w:val="24"/>
          <w:szCs w:val="24"/>
        </w:rPr>
        <w:t>к сводному статистическому отчету по форме № 7 за</w:t>
      </w:r>
      <w:r w:rsidR="00394B77" w:rsidRPr="00E6728A">
        <w:rPr>
          <w:sz w:val="24"/>
          <w:szCs w:val="24"/>
        </w:rPr>
        <w:t xml:space="preserve"> 2017 го</w:t>
      </w:r>
      <w:r w:rsidRPr="00E6728A">
        <w:rPr>
          <w:sz w:val="24"/>
          <w:szCs w:val="24"/>
        </w:rPr>
        <w:t>д</w:t>
      </w:r>
      <w:bookmarkEnd w:id="1"/>
    </w:p>
    <w:p w:rsidR="00A45EE9" w:rsidRPr="00E6728A" w:rsidRDefault="002222F5" w:rsidP="00E6728A">
      <w:pPr>
        <w:pStyle w:val="30"/>
        <w:framePr w:w="9605" w:h="1052" w:hRule="exact" w:wrap="none" w:vAnchor="page" w:hAnchor="page" w:x="1165" w:y="1611"/>
        <w:shd w:val="clear" w:color="auto" w:fill="auto"/>
        <w:spacing w:before="0" w:line="190" w:lineRule="exact"/>
        <w:ind w:left="1340"/>
        <w:jc w:val="center"/>
        <w:rPr>
          <w:sz w:val="24"/>
          <w:szCs w:val="24"/>
        </w:rPr>
      </w:pPr>
      <w:proofErr w:type="gramStart"/>
      <w:r w:rsidRPr="00E6728A">
        <w:rPr>
          <w:sz w:val="24"/>
          <w:szCs w:val="24"/>
        </w:rPr>
        <w:t>Сведения о профсоюзном членстве среди работающий на конец отчетного года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4364"/>
        <w:gridCol w:w="691"/>
        <w:gridCol w:w="955"/>
        <w:gridCol w:w="974"/>
        <w:gridCol w:w="965"/>
        <w:gridCol w:w="1219"/>
      </w:tblGrid>
      <w:tr w:rsidR="00A45EE9" w:rsidTr="00BE251D">
        <w:trPr>
          <w:trHeight w:hRule="exact" w:val="17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2" w:lineRule="exact"/>
              <w:jc w:val="right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0pt"/>
              </w:rPr>
              <w:t>Показатели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35" w:lineRule="exact"/>
              <w:ind w:right="140"/>
              <w:jc w:val="right"/>
            </w:pPr>
            <w:r>
              <w:rPr>
                <w:rStyle w:val="20pt"/>
              </w:rPr>
              <w:t>Код</w:t>
            </w:r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35" w:lineRule="exact"/>
              <w:ind w:right="140"/>
              <w:jc w:val="right"/>
            </w:pPr>
            <w:proofErr w:type="spellStart"/>
            <w:r>
              <w:rPr>
                <w:rStyle w:val="20pt"/>
              </w:rPr>
              <w:t>стро</w:t>
            </w:r>
            <w:proofErr w:type="spellEnd"/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35" w:lineRule="exact"/>
              <w:jc w:val="center"/>
            </w:pPr>
            <w:r>
              <w:rPr>
                <w:rStyle w:val="20pt"/>
              </w:rPr>
              <w:t>-</w:t>
            </w:r>
            <w:proofErr w:type="spellStart"/>
            <w:r>
              <w:rPr>
                <w:rStyle w:val="20pt"/>
              </w:rPr>
              <w:t>ки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0" w:lineRule="exact"/>
              <w:ind w:right="240"/>
              <w:jc w:val="right"/>
            </w:pPr>
            <w:r>
              <w:rPr>
                <w:rStyle w:val="20pt"/>
              </w:rPr>
              <w:t>Всего</w:t>
            </w:r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0pt"/>
              </w:rPr>
              <w:t>работа</w:t>
            </w:r>
            <w:r>
              <w:rPr>
                <w:rStyle w:val="20pt"/>
              </w:rPr>
              <w:softHyphen/>
            </w:r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0" w:lineRule="exact"/>
              <w:jc w:val="center"/>
            </w:pPr>
            <w:proofErr w:type="spellStart"/>
            <w:r>
              <w:rPr>
                <w:rStyle w:val="20pt"/>
              </w:rPr>
              <w:t>ющих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0pt0pt"/>
              </w:rPr>
              <w:t>Всего</w:t>
            </w:r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0pt"/>
              </w:rPr>
              <w:t>членов</w:t>
            </w:r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0" w:lineRule="exact"/>
              <w:ind w:left="180"/>
              <w:jc w:val="left"/>
            </w:pPr>
            <w:proofErr w:type="spellStart"/>
            <w:r>
              <w:rPr>
                <w:rStyle w:val="20pt"/>
              </w:rPr>
              <w:t>Профсо</w:t>
            </w:r>
            <w:proofErr w:type="spellEnd"/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0" w:lineRule="exact"/>
              <w:jc w:val="center"/>
            </w:pPr>
            <w:r>
              <w:rPr>
                <w:rStyle w:val="20pt"/>
              </w:rPr>
              <w:t>-юза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after="60" w:line="190" w:lineRule="exact"/>
              <w:ind w:left="240"/>
              <w:jc w:val="left"/>
            </w:pPr>
            <w:r>
              <w:rPr>
                <w:rStyle w:val="20pt"/>
              </w:rPr>
              <w:t>Охват</w:t>
            </w:r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60" w:line="235" w:lineRule="exact"/>
              <w:ind w:left="240"/>
              <w:jc w:val="left"/>
            </w:pPr>
            <w:proofErr w:type="spellStart"/>
            <w:proofErr w:type="gramStart"/>
            <w:r>
              <w:rPr>
                <w:rStyle w:val="20pt"/>
              </w:rPr>
              <w:t>проф</w:t>
            </w:r>
            <w:proofErr w:type="spellEnd"/>
            <w:proofErr w:type="gramEnd"/>
            <w:r>
              <w:rPr>
                <w:rStyle w:val="20pt"/>
              </w:rPr>
              <w:t>-</w:t>
            </w:r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35" w:lineRule="exact"/>
              <w:ind w:left="160"/>
              <w:jc w:val="left"/>
            </w:pPr>
            <w:proofErr w:type="spellStart"/>
            <w:r>
              <w:rPr>
                <w:rStyle w:val="20pt"/>
              </w:rPr>
              <w:t>членст</w:t>
            </w:r>
            <w:proofErr w:type="spellEnd"/>
            <w:r>
              <w:rPr>
                <w:rStyle w:val="20pt"/>
              </w:rPr>
              <w:t>-</w:t>
            </w:r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35" w:lineRule="exact"/>
              <w:jc w:val="center"/>
            </w:pPr>
            <w:proofErr w:type="spellStart"/>
            <w:r>
              <w:rPr>
                <w:rStyle w:val="20pt"/>
              </w:rPr>
              <w:t>вом</w:t>
            </w:r>
            <w:proofErr w:type="spellEnd"/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90" w:lineRule="exact"/>
              <w:jc w:val="center"/>
            </w:pPr>
            <w:r>
              <w:rPr>
                <w:rStyle w:val="2TimesNewRoman45pt0pt"/>
                <w:rFonts w:eastAsia="Palatino Linotype"/>
              </w:rPr>
              <w:t>О/</w:t>
            </w:r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90" w:lineRule="exact"/>
              <w:jc w:val="center"/>
            </w:pPr>
            <w:r>
              <w:rPr>
                <w:rStyle w:val="2TimesNewRoman45pt0pt"/>
                <w:rFonts w:eastAsia="Palatino Linotype"/>
              </w:rPr>
              <w:t>/О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5" w:lineRule="exact"/>
              <w:jc w:val="center"/>
            </w:pPr>
            <w:r>
              <w:rPr>
                <w:rStyle w:val="20pt"/>
              </w:rPr>
              <w:t>Члены Проф</w:t>
            </w:r>
            <w:r>
              <w:rPr>
                <w:rStyle w:val="20pt"/>
              </w:rPr>
              <w:softHyphen/>
              <w:t>союза в структуре профсо</w:t>
            </w:r>
            <w:r>
              <w:rPr>
                <w:rStyle w:val="20pt"/>
              </w:rPr>
              <w:softHyphen/>
              <w:t>юзного членства</w:t>
            </w:r>
          </w:p>
        </w:tc>
      </w:tr>
      <w:tr w:rsidR="000E19E8" w:rsidTr="000E19E8">
        <w:trPr>
          <w:trHeight w:hRule="exact"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9E8" w:rsidRDefault="000E19E8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2" w:lineRule="exact"/>
              <w:jc w:val="right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9E8" w:rsidRDefault="00394B77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  <w:rPr>
                <w:rStyle w:val="20pt"/>
              </w:rPr>
            </w:pPr>
            <w:r>
              <w:rPr>
                <w:rStyle w:val="20pt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9E8" w:rsidRDefault="00394B77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35" w:lineRule="exact"/>
              <w:ind w:right="140"/>
              <w:jc w:val="right"/>
              <w:rPr>
                <w:rStyle w:val="20pt"/>
              </w:rPr>
            </w:pPr>
            <w:r>
              <w:rPr>
                <w:rStyle w:val="20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9E8" w:rsidRDefault="00394B77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0" w:lineRule="exact"/>
              <w:ind w:right="240"/>
              <w:jc w:val="right"/>
              <w:rPr>
                <w:rStyle w:val="20pt"/>
              </w:rPr>
            </w:pPr>
            <w:r>
              <w:rPr>
                <w:rStyle w:val="20pt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9E8" w:rsidRDefault="00394B77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0" w:lineRule="exact"/>
              <w:ind w:left="300"/>
              <w:jc w:val="left"/>
              <w:rPr>
                <w:rStyle w:val="210pt0pt"/>
              </w:rPr>
            </w:pPr>
            <w:r>
              <w:rPr>
                <w:rStyle w:val="210pt0pt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9E8" w:rsidRDefault="00394B77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after="60" w:line="190" w:lineRule="exact"/>
              <w:ind w:left="240"/>
              <w:jc w:val="left"/>
              <w:rPr>
                <w:rStyle w:val="20pt"/>
              </w:rPr>
            </w:pPr>
            <w:r>
              <w:rPr>
                <w:rStyle w:val="20pt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9E8" w:rsidRDefault="00394B77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5" w:lineRule="exact"/>
              <w:jc w:val="center"/>
              <w:rPr>
                <w:rStyle w:val="20pt"/>
              </w:rPr>
            </w:pPr>
            <w:r>
              <w:rPr>
                <w:rStyle w:val="20pt"/>
              </w:rPr>
              <w:t>7</w:t>
            </w:r>
          </w:p>
        </w:tc>
      </w:tr>
      <w:tr w:rsidR="00A45EE9" w:rsidTr="00BE251D">
        <w:trPr>
          <w:trHeight w:hRule="exact" w:val="98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3"/>
              </w:rPr>
              <w:t xml:space="preserve">1. Всего </w:t>
            </w:r>
            <w:proofErr w:type="gramStart"/>
            <w:r>
              <w:rPr>
                <w:rStyle w:val="23"/>
              </w:rPr>
              <w:t>работающих</w:t>
            </w:r>
            <w:proofErr w:type="gramEnd"/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60" w:after="360" w:line="190" w:lineRule="exact"/>
              <w:jc w:val="left"/>
            </w:pPr>
            <w:r>
              <w:rPr>
                <w:rStyle w:val="23"/>
              </w:rPr>
              <w:t>(указываются только физические лица)</w:t>
            </w:r>
          </w:p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360" w:line="190" w:lineRule="exact"/>
              <w:jc w:val="lef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0pt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right="240"/>
              <w:jc w:val="righ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300"/>
              <w:jc w:val="left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80" w:lineRule="exact"/>
              <w:jc w:val="center"/>
            </w:pPr>
            <w:r>
              <w:rPr>
                <w:rStyle w:val="24pt0pt"/>
              </w:rPr>
              <w:t>—</w:t>
            </w:r>
          </w:p>
        </w:tc>
      </w:tr>
      <w:tr w:rsidR="00A45EE9" w:rsidTr="00BE251D">
        <w:trPr>
          <w:trHeight w:hRule="exact" w:val="49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1.1 в организациях здравоохранения,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0pt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right="240"/>
              <w:jc w:val="righ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300"/>
              <w:jc w:val="left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80" w:lineRule="exact"/>
              <w:jc w:val="center"/>
            </w:pPr>
            <w:r>
              <w:rPr>
                <w:rStyle w:val="24pt0pt"/>
              </w:rPr>
              <w:t>—</w:t>
            </w:r>
          </w:p>
        </w:tc>
      </w:tr>
      <w:tr w:rsidR="00A45EE9" w:rsidTr="00BE251D">
        <w:trPr>
          <w:trHeight w:hRule="exact" w:val="74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 w:rsidP="00394B77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5" w:lineRule="exact"/>
              <w:jc w:val="left"/>
            </w:pPr>
            <w:r>
              <w:rPr>
                <w:rStyle w:val="23"/>
              </w:rPr>
              <w:t>1.1.1. в санаторно-курортных организациях Минздрава России, профсоюзов, других ведомств;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0pt0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80" w:lineRule="exact"/>
              <w:jc w:val="center"/>
            </w:pPr>
            <w:r>
              <w:rPr>
                <w:rStyle w:val="24pt0pt"/>
              </w:rPr>
              <w:t>—</w:t>
            </w:r>
          </w:p>
        </w:tc>
      </w:tr>
      <w:tr w:rsidR="00A45EE9" w:rsidTr="00BE251D">
        <w:trPr>
          <w:trHeight w:hRule="exact" w:val="49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50" w:lineRule="exact"/>
              <w:jc w:val="left"/>
            </w:pPr>
            <w:r>
              <w:rPr>
                <w:rStyle w:val="23"/>
              </w:rPr>
              <w:t>1.1.2. в ФГУЗ «Центр гигиены и эпидемиологии в республике, крае, области»;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0pt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80" w:lineRule="exact"/>
              <w:jc w:val="center"/>
            </w:pPr>
            <w:r>
              <w:rPr>
                <w:rStyle w:val="24pt0pt"/>
              </w:rPr>
              <w:t>—</w:t>
            </w:r>
          </w:p>
        </w:tc>
      </w:tr>
      <w:tr w:rsidR="00A45EE9" w:rsidTr="00BE251D">
        <w:trPr>
          <w:trHeight w:hRule="exact" w:val="50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 w:rsidP="00394B77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54" w:lineRule="exact"/>
              <w:jc w:val="left"/>
            </w:pPr>
            <w:r>
              <w:rPr>
                <w:rStyle w:val="23"/>
              </w:rPr>
              <w:t xml:space="preserve">1.1.3. в </w:t>
            </w:r>
            <w:proofErr w:type="spellStart"/>
            <w:r w:rsidR="00394B77">
              <w:rPr>
                <w:rStyle w:val="23"/>
              </w:rPr>
              <w:t>Т</w:t>
            </w:r>
            <w:r>
              <w:rPr>
                <w:rStyle w:val="23"/>
              </w:rPr>
              <w:t>еруправлении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Роспотребнадзора</w:t>
            </w:r>
            <w:proofErr w:type="spellEnd"/>
            <w:r>
              <w:rPr>
                <w:rStyle w:val="23"/>
              </w:rPr>
              <w:t xml:space="preserve"> по республике, краю, области.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0pt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80" w:lineRule="exact"/>
              <w:jc w:val="center"/>
            </w:pPr>
            <w:r>
              <w:rPr>
                <w:rStyle w:val="24pt0pt"/>
              </w:rPr>
              <w:t>—</w:t>
            </w:r>
          </w:p>
        </w:tc>
      </w:tr>
      <w:tr w:rsidR="00A45EE9" w:rsidTr="00BE251D">
        <w:trPr>
          <w:trHeight w:hRule="exact" w:val="49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left"/>
            </w:pPr>
            <w:r>
              <w:rPr>
                <w:rStyle w:val="23"/>
              </w:rPr>
              <w:t>1.2. В организациях аптечной службы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0pt0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80" w:lineRule="exact"/>
              <w:jc w:val="center"/>
            </w:pPr>
            <w:r>
              <w:rPr>
                <w:rStyle w:val="24pt0pt"/>
              </w:rPr>
              <w:t>—</w:t>
            </w:r>
          </w:p>
        </w:tc>
      </w:tr>
      <w:tr w:rsidR="00A45EE9" w:rsidTr="00BE251D">
        <w:trPr>
          <w:trHeight w:hRule="exact" w:val="75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54" w:lineRule="exact"/>
              <w:jc w:val="left"/>
            </w:pPr>
            <w:r>
              <w:rPr>
                <w:rStyle w:val="23"/>
              </w:rPr>
              <w:t>1.3. В образовательных организациях высшего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right="240"/>
              <w:jc w:val="righ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300"/>
              <w:jc w:val="left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80" w:lineRule="exact"/>
              <w:jc w:val="center"/>
            </w:pPr>
            <w:r>
              <w:rPr>
                <w:rStyle w:val="24pt0pt"/>
              </w:rPr>
              <w:t>—</w:t>
            </w:r>
          </w:p>
        </w:tc>
      </w:tr>
      <w:tr w:rsidR="00A45EE9" w:rsidTr="00BE251D">
        <w:trPr>
          <w:trHeight w:hRule="exact" w:val="74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50" w:lineRule="exact"/>
              <w:jc w:val="left"/>
            </w:pPr>
            <w:r>
              <w:rPr>
                <w:rStyle w:val="23"/>
              </w:rPr>
              <w:t>1.4. В профессиональных образовательных организациях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0pt0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3"/>
              </w:rPr>
              <w:t>—</w:t>
            </w:r>
          </w:p>
        </w:tc>
      </w:tr>
      <w:tr w:rsidR="00A45EE9" w:rsidTr="00BE251D">
        <w:trPr>
          <w:trHeight w:hRule="exact" w:val="49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left"/>
            </w:pPr>
            <w:r>
              <w:rPr>
                <w:rStyle w:val="23"/>
              </w:rPr>
              <w:t>1.5. В НИИ системы Минздрава</w:t>
            </w:r>
            <w:r w:rsidR="00394B77">
              <w:rPr>
                <w:rStyle w:val="23"/>
              </w:rPr>
              <w:t xml:space="preserve"> </w:t>
            </w:r>
            <w:r>
              <w:rPr>
                <w:rStyle w:val="23"/>
              </w:rPr>
              <w:t>России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0pt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3"/>
              </w:rPr>
              <w:t>—</w:t>
            </w:r>
          </w:p>
        </w:tc>
      </w:tr>
      <w:tr w:rsidR="00A45EE9" w:rsidTr="00BE251D">
        <w:trPr>
          <w:trHeight w:hRule="exact" w:val="50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left"/>
            </w:pPr>
            <w:r>
              <w:rPr>
                <w:rStyle w:val="23"/>
              </w:rPr>
              <w:t>1.6. В «</w:t>
            </w:r>
            <w:proofErr w:type="spellStart"/>
            <w:r>
              <w:rPr>
                <w:rStyle w:val="23"/>
              </w:rPr>
              <w:t>Медтехнике</w:t>
            </w:r>
            <w:proofErr w:type="spellEnd"/>
            <w:r>
              <w:rPr>
                <w:rStyle w:val="23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0pt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3"/>
              </w:rPr>
              <w:t>—</w:t>
            </w:r>
          </w:p>
        </w:tc>
      </w:tr>
      <w:tr w:rsidR="00A45EE9" w:rsidTr="00BE251D">
        <w:trPr>
          <w:trHeight w:hRule="exact" w:val="74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54" w:lineRule="exact"/>
              <w:jc w:val="left"/>
            </w:pPr>
            <w:r>
              <w:rPr>
                <w:rStyle w:val="23"/>
              </w:rPr>
              <w:t>1.7. На оптических производствах и в магазинах оптики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0pt0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3"/>
              </w:rPr>
              <w:t>—</w:t>
            </w:r>
          </w:p>
        </w:tc>
      </w:tr>
      <w:tr w:rsidR="00A45EE9" w:rsidTr="00BE251D">
        <w:trPr>
          <w:trHeight w:hRule="exact" w:val="48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left"/>
            </w:pPr>
            <w:r>
              <w:rPr>
                <w:rStyle w:val="23"/>
              </w:rPr>
              <w:t xml:space="preserve">1.8. </w:t>
            </w:r>
            <w:proofErr w:type="gramStart"/>
            <w:r>
              <w:rPr>
                <w:rStyle w:val="23"/>
              </w:rPr>
              <w:t>На</w:t>
            </w:r>
            <w:proofErr w:type="gram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фирм</w:t>
            </w:r>
            <w:proofErr w:type="gramEnd"/>
            <w:r>
              <w:rPr>
                <w:rStyle w:val="23"/>
              </w:rPr>
              <w:t>, фабриках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0pt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3"/>
              </w:rPr>
              <w:t>—</w:t>
            </w:r>
          </w:p>
        </w:tc>
      </w:tr>
      <w:tr w:rsidR="00A45EE9" w:rsidTr="00BE251D">
        <w:trPr>
          <w:trHeight w:hRule="exact" w:val="74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 w:rsidP="00394B77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54" w:lineRule="exact"/>
              <w:jc w:val="left"/>
            </w:pPr>
            <w:r>
              <w:rPr>
                <w:rStyle w:val="23"/>
              </w:rPr>
              <w:t>1.9. В прочих организациях системы Минздрава России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0pt0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right="240"/>
              <w:jc w:val="righ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180"/>
              <w:jc w:val="left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3"/>
              </w:rPr>
              <w:t>—</w:t>
            </w:r>
          </w:p>
        </w:tc>
      </w:tr>
      <w:tr w:rsidR="00A45EE9" w:rsidTr="00BE251D">
        <w:trPr>
          <w:trHeight w:hRule="exact" w:val="49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left"/>
            </w:pPr>
            <w:r>
              <w:rPr>
                <w:rStyle w:val="23"/>
              </w:rPr>
              <w:t>1.10. В организациях РАН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0pt0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80" w:lineRule="exact"/>
              <w:jc w:val="center"/>
            </w:pPr>
            <w:r>
              <w:rPr>
                <w:rStyle w:val="24pt0pt"/>
              </w:rPr>
              <w:t>—</w:t>
            </w:r>
          </w:p>
        </w:tc>
      </w:tr>
      <w:tr w:rsidR="00A45EE9" w:rsidTr="00BE251D">
        <w:trPr>
          <w:trHeight w:hRule="exact" w:val="99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 w:rsidP="00B616EB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50" w:lineRule="exact"/>
              <w:jc w:val="left"/>
            </w:pPr>
            <w:r>
              <w:rPr>
                <w:rStyle w:val="23"/>
              </w:rPr>
              <w:t xml:space="preserve">1.11. В организациях здравоохранения других ведомств, где есть первичные </w:t>
            </w:r>
            <w:proofErr w:type="spellStart"/>
            <w:r>
              <w:rPr>
                <w:rStyle w:val="23"/>
              </w:rPr>
              <w:t>ор</w:t>
            </w:r>
            <w:r w:rsidR="00E6728A">
              <w:rPr>
                <w:rStyle w:val="23"/>
              </w:rPr>
              <w:t>г</w:t>
            </w:r>
            <w:r>
              <w:rPr>
                <w:rStyle w:val="23"/>
              </w:rPr>
              <w:t>а</w:t>
            </w:r>
            <w:r w:rsidR="00E6728A">
              <w:rPr>
                <w:rStyle w:val="23"/>
              </w:rPr>
              <w:t>н</w:t>
            </w:r>
            <w:r>
              <w:rPr>
                <w:rStyle w:val="23"/>
              </w:rPr>
              <w:t>и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изации</w:t>
            </w:r>
            <w:proofErr w:type="spellEnd"/>
            <w:r>
              <w:rPr>
                <w:rStyle w:val="23"/>
              </w:rPr>
              <w:t xml:space="preserve"> Профсоюза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0pt0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right="240"/>
              <w:jc w:val="righ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3"/>
              </w:rPr>
              <w:t>—</w:t>
            </w:r>
          </w:p>
        </w:tc>
      </w:tr>
      <w:tr w:rsidR="00A45EE9" w:rsidTr="00BE251D">
        <w:trPr>
          <w:trHeight w:hRule="exact" w:val="78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framePr w:w="9605" w:h="12446" w:wrap="none" w:vAnchor="page" w:hAnchor="page" w:x="1165" w:y="2874"/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245" w:lineRule="exact"/>
              <w:jc w:val="left"/>
            </w:pPr>
            <w:r>
              <w:rPr>
                <w:rStyle w:val="23"/>
              </w:rPr>
              <w:t xml:space="preserve">1.12. В иных организациях </w:t>
            </w:r>
            <w:r>
              <w:rPr>
                <w:rStyle w:val="20pt0"/>
              </w:rPr>
              <w:t>(указать конкретно в пояснительной записке)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20pt0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05" w:h="12446" w:wrap="none" w:vAnchor="page" w:hAnchor="page" w:x="1165" w:y="2874"/>
              <w:shd w:val="clear" w:color="auto" w:fill="auto"/>
              <w:spacing w:before="0" w:line="190" w:lineRule="exact"/>
              <w:jc w:val="center"/>
            </w:pPr>
            <w:r>
              <w:rPr>
                <w:rStyle w:val="23"/>
              </w:rPr>
              <w:t>—</w:t>
            </w:r>
          </w:p>
        </w:tc>
      </w:tr>
    </w:tbl>
    <w:p w:rsidR="00A45EE9" w:rsidRDefault="002222F5">
      <w:pPr>
        <w:pStyle w:val="a5"/>
        <w:framePr w:wrap="none" w:vAnchor="page" w:hAnchor="page" w:x="10390" w:y="15474"/>
        <w:shd w:val="clear" w:color="auto" w:fill="auto"/>
        <w:spacing w:line="180" w:lineRule="exact"/>
      </w:pPr>
      <w:r>
        <w:t>19</w:t>
      </w:r>
    </w:p>
    <w:p w:rsidR="00A45EE9" w:rsidRDefault="00A45EE9">
      <w:pPr>
        <w:rPr>
          <w:sz w:val="2"/>
          <w:szCs w:val="2"/>
        </w:rPr>
        <w:sectPr w:rsidR="00A45E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4411"/>
        <w:gridCol w:w="682"/>
        <w:gridCol w:w="965"/>
        <w:gridCol w:w="970"/>
        <w:gridCol w:w="960"/>
        <w:gridCol w:w="1243"/>
      </w:tblGrid>
      <w:tr w:rsidR="00394B77">
        <w:trPr>
          <w:trHeight w:hRule="exact" w:val="331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</w:pPr>
          </w:p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</w:pPr>
          </w:p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</w:pPr>
          </w:p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</w:p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</w:p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</w:p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</w:p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</w:p>
          <w:p w:rsidR="00394B77" w:rsidRP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  <w: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77" w:rsidRPr="00E6728A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  <w:rPr>
                <w:b/>
              </w:rPr>
            </w:pPr>
            <w:r w:rsidRPr="00E6728A">
              <w:rPr>
                <w:rStyle w:val="23"/>
                <w:b/>
              </w:rPr>
              <w:t xml:space="preserve">Сведения по категориям </w:t>
            </w:r>
            <w:proofErr w:type="gramStart"/>
            <w:r w:rsidRPr="00E6728A">
              <w:rPr>
                <w:rStyle w:val="23"/>
                <w:b/>
              </w:rPr>
              <w:t>работающих</w:t>
            </w:r>
            <w:proofErr w:type="gramEnd"/>
            <w:r w:rsidRPr="00E6728A">
              <w:rPr>
                <w:rStyle w:val="23"/>
                <w:b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77" w:rsidRDefault="00394B77">
            <w:pPr>
              <w:framePr w:w="9629" w:h="10310" w:wrap="none" w:vAnchor="page" w:hAnchor="page" w:x="1153" w:y="107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77" w:rsidRDefault="00394B77">
            <w:pPr>
              <w:framePr w:w="9629" w:h="10310" w:wrap="none" w:vAnchor="page" w:hAnchor="page" w:x="1153" w:y="1070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77" w:rsidRDefault="00394B77">
            <w:pPr>
              <w:framePr w:w="9629" w:h="10310" w:wrap="none" w:vAnchor="page" w:hAnchor="page" w:x="1153" w:y="1070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77" w:rsidRDefault="00394B77">
            <w:pPr>
              <w:framePr w:w="9629" w:h="10310" w:wrap="none" w:vAnchor="page" w:hAnchor="page" w:x="1153" w:y="1070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B77" w:rsidRDefault="00394B77">
            <w:pPr>
              <w:framePr w:w="9629" w:h="10310" w:wrap="none" w:vAnchor="page" w:hAnchor="page" w:x="1153" w:y="1070"/>
              <w:rPr>
                <w:sz w:val="10"/>
                <w:szCs w:val="10"/>
              </w:rPr>
            </w:pPr>
          </w:p>
        </w:tc>
      </w:tr>
      <w:tr w:rsidR="00394B77">
        <w:trPr>
          <w:trHeight w:hRule="exact" w:val="504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254" w:lineRule="exact"/>
              <w:jc w:val="left"/>
            </w:pPr>
            <w:r>
              <w:rPr>
                <w:rStyle w:val="23"/>
              </w:rPr>
              <w:t>2.1. Врачи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right="240"/>
              <w:jc w:val="right"/>
            </w:pPr>
            <w:r>
              <w:rPr>
                <w:rStyle w:val="20pt0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320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</w:tr>
      <w:tr w:rsidR="00394B77" w:rsidTr="00C15853">
        <w:trPr>
          <w:trHeight w:hRule="exact" w:val="504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226" w:lineRule="exact"/>
              <w:jc w:val="left"/>
            </w:pPr>
            <w:r>
              <w:rPr>
                <w:rStyle w:val="23"/>
              </w:rPr>
              <w:t>2.1.1. руководители учреждений и органов здравоохранения**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0pt0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</w:tr>
      <w:tr w:rsidR="00394B77">
        <w:trPr>
          <w:trHeight w:hRule="exact" w:val="518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</w:pPr>
            <w:r>
              <w:rPr>
                <w:rStyle w:val="23"/>
              </w:rPr>
              <w:t>2.2. Провизоры и фармацевты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0pt0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</w:tr>
      <w:tr w:rsidR="00394B77" w:rsidTr="00C15853">
        <w:trPr>
          <w:trHeight w:hRule="exact" w:val="509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</w:pPr>
            <w:r>
              <w:rPr>
                <w:rStyle w:val="23"/>
              </w:rPr>
              <w:t>1 2.3. Средний медицинский персонал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0pt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320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</w:tr>
      <w:tr w:rsidR="00394B77" w:rsidTr="00C15853">
        <w:trPr>
          <w:trHeight w:hRule="exact" w:val="490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</w:pPr>
            <w:r>
              <w:rPr>
                <w:rStyle w:val="23"/>
              </w:rPr>
              <w:t>2.4. Научные работники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0pt0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</w:tr>
      <w:tr w:rsidR="00394B77">
        <w:trPr>
          <w:trHeight w:hRule="exact" w:val="994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250" w:lineRule="exact"/>
              <w:jc w:val="left"/>
            </w:pPr>
            <w:r>
              <w:rPr>
                <w:rStyle w:val="23"/>
              </w:rPr>
              <w:t>2.5. Педагогический персонал образовательных организаций высшего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0pt0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</w:tr>
      <w:tr w:rsidR="00394B77" w:rsidTr="00C15853">
        <w:trPr>
          <w:trHeight w:hRule="exact" w:val="984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4B77" w:rsidRDefault="00394B77" w:rsidP="00C15853">
            <w:pPr>
              <w:pStyle w:val="22"/>
              <w:framePr w:w="9629" w:h="10310" w:wrap="none" w:vAnchor="page" w:hAnchor="page" w:x="1153" w:y="1070"/>
              <w:spacing w:line="190" w:lineRule="exact"/>
              <w:jc w:val="left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2.6. Педагогический персонал профессиональных образовательных организаций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0pt0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</w:tr>
      <w:tr w:rsidR="00394B77" w:rsidTr="00C15853">
        <w:trPr>
          <w:trHeight w:hRule="exact" w:val="504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</w:pPr>
            <w:r>
              <w:rPr>
                <w:rStyle w:val="23"/>
              </w:rPr>
              <w:t>2.7. Прочие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0pt0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20"/>
              <w:jc w:val="lef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4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77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</w:tr>
      <w:tr w:rsidR="00A45EE9">
        <w:trPr>
          <w:trHeight w:hRule="exact" w:val="994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EE9" w:rsidRPr="00394B77" w:rsidRDefault="00A45EE9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after="840" w:line="190" w:lineRule="exact"/>
              <w:jc w:val="left"/>
            </w:pPr>
          </w:p>
          <w:p w:rsidR="00A45EE9" w:rsidRDefault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245" w:lineRule="exact"/>
              <w:jc w:val="left"/>
            </w:pPr>
            <w:r>
              <w:rPr>
                <w:rStyle w:val="23"/>
              </w:rPr>
              <w:t>3.1. Сколько первичных организаций Профсоюза находятся на профсоюзном обслуживании в территориальном объединении организаций профсоюзов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0pt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  <w:r>
              <w:rPr>
                <w:rStyle w:val="23"/>
              </w:rPr>
              <w:t>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80" w:lineRule="exact"/>
              <w:jc w:val="center"/>
            </w:pPr>
            <w:r>
              <w:rPr>
                <w:rStyle w:val="2Verdana4pt0pt"/>
              </w:rPr>
              <w:t>—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80" w:lineRule="exact"/>
              <w:jc w:val="center"/>
            </w:pPr>
            <w:r>
              <w:rPr>
                <w:rStyle w:val="2Verdana4pt0pt"/>
              </w:rPr>
              <w:t>—</w:t>
            </w:r>
          </w:p>
        </w:tc>
      </w:tr>
      <w:tr w:rsidR="00A45EE9">
        <w:trPr>
          <w:trHeight w:hRule="exact" w:val="1474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EE9" w:rsidRDefault="00A45EE9">
            <w:pPr>
              <w:framePr w:w="9629" w:h="10310" w:wrap="none" w:vAnchor="page" w:hAnchor="page" w:x="1153" w:y="1070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245" w:lineRule="exact"/>
              <w:jc w:val="left"/>
            </w:pPr>
            <w:r>
              <w:rPr>
                <w:rStyle w:val="23"/>
              </w:rPr>
              <w:t>3.2. Сколько членов Профсоюза объединяют первичные организации профсоюза работников здравоохранения РФ, которые находятся на профсоюзном обслуживании в территориальном объединении организаций профсоюзов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0pt0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  <w:r>
              <w:rPr>
                <w:rStyle w:val="23"/>
              </w:rPr>
              <w:t>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80" w:lineRule="exact"/>
              <w:jc w:val="center"/>
            </w:pPr>
            <w:r>
              <w:rPr>
                <w:rStyle w:val="2Verdana4pt0pt"/>
              </w:rPr>
              <w:t>...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80" w:lineRule="exact"/>
              <w:jc w:val="center"/>
            </w:pPr>
            <w:r>
              <w:rPr>
                <w:rStyle w:val="2Verdana4pt0pt"/>
              </w:rPr>
              <w:t>...</w:t>
            </w:r>
          </w:p>
        </w:tc>
      </w:tr>
      <w:tr w:rsidR="00A45EE9">
        <w:trPr>
          <w:trHeight w:hRule="exact" w:val="124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</w:pPr>
            <w:r>
              <w:rPr>
                <w:rStyle w:val="20pt0"/>
              </w:rPr>
              <w:t>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245" w:lineRule="exact"/>
              <w:jc w:val="left"/>
            </w:pPr>
            <w:r>
              <w:rPr>
                <w:rStyle w:val="23"/>
              </w:rPr>
              <w:t xml:space="preserve">Сколько первичных организаций Профсоюза снято территориальными организациями Профсоюза с профсоюзного учета и обслуживания в отчетном году </w:t>
            </w:r>
            <w:r>
              <w:rPr>
                <w:rStyle w:val="20pt0"/>
              </w:rPr>
              <w:t>(в связи с их ликвидацией)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0pt0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80" w:lineRule="exact"/>
              <w:ind w:left="360"/>
              <w:jc w:val="left"/>
            </w:pPr>
            <w:r>
              <w:rPr>
                <w:rStyle w:val="2Verdana4pt0pt"/>
              </w:rPr>
              <w:t>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80" w:lineRule="exact"/>
              <w:jc w:val="center"/>
            </w:pPr>
            <w:r>
              <w:rPr>
                <w:rStyle w:val="2Verdana4pt0pt"/>
              </w:rPr>
              <w:t>...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80" w:lineRule="exact"/>
              <w:jc w:val="center"/>
            </w:pPr>
            <w:r>
              <w:rPr>
                <w:rStyle w:val="2Verdana4pt0pt"/>
              </w:rPr>
              <w:t>—</w:t>
            </w:r>
          </w:p>
        </w:tc>
      </w:tr>
      <w:tr w:rsidR="00A45EE9">
        <w:trPr>
          <w:trHeight w:hRule="exact" w:val="126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EE9" w:rsidRDefault="002222F5" w:rsidP="00394B77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245" w:lineRule="exact"/>
              <w:jc w:val="left"/>
            </w:pPr>
            <w:r>
              <w:rPr>
                <w:rStyle w:val="23"/>
              </w:rPr>
              <w:t xml:space="preserve">Количество первичных профорганизаций альтернативных профсоюзов, созданных в организациях здравоохранения региона </w:t>
            </w:r>
            <w:r>
              <w:rPr>
                <w:rStyle w:val="20pt0"/>
              </w:rPr>
              <w:t>(указать конкретно в пояснительной записке)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20pt0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EE9" w:rsidRDefault="00A45EE9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80" w:lineRule="exact"/>
              <w:ind w:left="360"/>
              <w:jc w:val="left"/>
            </w:pPr>
            <w:r>
              <w:rPr>
                <w:rStyle w:val="2Verdana4pt0pt"/>
              </w:rPr>
              <w:t>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EE9" w:rsidRDefault="00A45EE9">
            <w:pPr>
              <w:framePr w:w="9629" w:h="10310" w:wrap="none" w:vAnchor="page" w:hAnchor="page" w:x="1153" w:y="1070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EE9" w:rsidRDefault="002222F5">
            <w:pPr>
              <w:pStyle w:val="22"/>
              <w:framePr w:w="9629" w:h="10310" w:wrap="none" w:vAnchor="page" w:hAnchor="page" w:x="1153" w:y="1070"/>
              <w:shd w:val="clear" w:color="auto" w:fill="auto"/>
              <w:spacing w:before="0" w:line="80" w:lineRule="exact"/>
              <w:jc w:val="center"/>
            </w:pPr>
            <w:r>
              <w:rPr>
                <w:rStyle w:val="2Verdana4pt0pt"/>
              </w:rPr>
              <w:t>...</w:t>
            </w:r>
          </w:p>
        </w:tc>
      </w:tr>
    </w:tbl>
    <w:p w:rsidR="00A45EE9" w:rsidRDefault="002222F5">
      <w:pPr>
        <w:pStyle w:val="22"/>
        <w:framePr w:w="9629" w:h="3382" w:hRule="exact" w:wrap="none" w:vAnchor="page" w:hAnchor="page" w:x="1153" w:y="11436"/>
        <w:shd w:val="clear" w:color="auto" w:fill="auto"/>
        <w:tabs>
          <w:tab w:val="left" w:leader="underscore" w:pos="2635"/>
        </w:tabs>
        <w:spacing w:before="0"/>
      </w:pPr>
      <w:r>
        <w:t>Дата запо</w:t>
      </w:r>
      <w:r w:rsidR="00394B77">
        <w:t>лн</w:t>
      </w:r>
      <w:r>
        <w:t xml:space="preserve">ения </w:t>
      </w:r>
      <w:r>
        <w:tab/>
      </w:r>
    </w:p>
    <w:p w:rsidR="00A45EE9" w:rsidRDefault="002222F5">
      <w:pPr>
        <w:pStyle w:val="22"/>
        <w:framePr w:w="9629" w:h="3382" w:hRule="exact" w:wrap="none" w:vAnchor="page" w:hAnchor="page" w:x="1153" w:y="11436"/>
        <w:shd w:val="clear" w:color="auto" w:fill="auto"/>
        <w:tabs>
          <w:tab w:val="left" w:pos="6250"/>
          <w:tab w:val="left" w:leader="underscore" w:pos="7406"/>
        </w:tabs>
        <w:spacing w:before="0"/>
      </w:pPr>
      <w:r>
        <w:t>Председатель региональной организации Профсоюза</w:t>
      </w:r>
      <w:r>
        <w:tab/>
      </w:r>
      <w:r>
        <w:tab/>
        <w:t>(подпись)</w:t>
      </w:r>
    </w:p>
    <w:p w:rsidR="00A45EE9" w:rsidRDefault="002222F5">
      <w:pPr>
        <w:pStyle w:val="20"/>
        <w:framePr w:w="9629" w:h="3382" w:hRule="exact" w:wrap="none" w:vAnchor="page" w:hAnchor="page" w:x="1153" w:y="11436"/>
        <w:shd w:val="clear" w:color="auto" w:fill="auto"/>
        <w:spacing w:before="0" w:after="208" w:line="374" w:lineRule="exact"/>
        <w:ind w:left="780"/>
      </w:pPr>
      <w:bookmarkStart w:id="2" w:name="bookmark3"/>
      <w:r>
        <w:t>М.П.</w:t>
      </w:r>
      <w:bookmarkEnd w:id="2"/>
    </w:p>
    <w:p w:rsidR="00A45EE9" w:rsidRDefault="002222F5">
      <w:pPr>
        <w:pStyle w:val="22"/>
        <w:framePr w:w="9629" w:h="3382" w:hRule="exact" w:wrap="none" w:vAnchor="page" w:hAnchor="page" w:x="1153" w:y="11436"/>
        <w:shd w:val="clear" w:color="auto" w:fill="auto"/>
        <w:spacing w:before="0" w:after="196" w:line="190" w:lineRule="exact"/>
      </w:pPr>
      <w:r>
        <w:t>* категория работающих (членов Профсоюза) определяется по занимаемой должности работника.</w:t>
      </w:r>
    </w:p>
    <w:p w:rsidR="00A45EE9" w:rsidRDefault="002222F5">
      <w:pPr>
        <w:pStyle w:val="22"/>
        <w:framePr w:w="9629" w:h="3382" w:hRule="exact" w:wrap="none" w:vAnchor="page" w:hAnchor="page" w:x="1153" w:y="11436"/>
        <w:shd w:val="clear" w:color="auto" w:fill="auto"/>
        <w:spacing w:before="0" w:line="245" w:lineRule="exact"/>
        <w:ind w:right="380"/>
        <w:jc w:val="left"/>
      </w:pPr>
      <w:r>
        <w:t xml:space="preserve">** министр здравоохранения, руководитель или начальник департамента, управления, </w:t>
      </w:r>
      <w:r>
        <w:rPr>
          <w:rStyle w:val="20pt1"/>
        </w:rPr>
        <w:t xml:space="preserve">председатель </w:t>
      </w:r>
      <w:r>
        <w:t>комитета, заведующий отделом здравоохранения администрации органов исполнительной власти всех уровней, руководитель учреждения здравоохранения: главный врач, директор, заведующий, начальник (приказ Минздрава России № 230 от 09.06.2003 г. «Об утверждении штатных нормативов служащих и рабочих учреждений здравоохранения и служащих центральных бухгалтерий при учреждениях здравоохранения»).</w:t>
      </w:r>
    </w:p>
    <w:p w:rsidR="00A45EE9" w:rsidRDefault="002222F5">
      <w:pPr>
        <w:pStyle w:val="a5"/>
        <w:framePr w:wrap="none" w:vAnchor="page" w:hAnchor="page" w:x="10330" w:y="15590"/>
        <w:shd w:val="clear" w:color="auto" w:fill="auto"/>
        <w:spacing w:line="180" w:lineRule="exact"/>
      </w:pPr>
      <w:r>
        <w:t>20</w:t>
      </w:r>
    </w:p>
    <w:p w:rsidR="00A45EE9" w:rsidRDefault="00A45EE9">
      <w:pPr>
        <w:rPr>
          <w:sz w:val="2"/>
          <w:szCs w:val="2"/>
        </w:rPr>
      </w:pPr>
    </w:p>
    <w:sectPr w:rsidR="00A45EE9" w:rsidSect="00A45E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F3" w:rsidRDefault="00FA40F3" w:rsidP="00A45EE9">
      <w:r>
        <w:separator/>
      </w:r>
    </w:p>
  </w:endnote>
  <w:endnote w:type="continuationSeparator" w:id="0">
    <w:p w:rsidR="00FA40F3" w:rsidRDefault="00FA40F3" w:rsidP="00A4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F3" w:rsidRDefault="00FA40F3"/>
  </w:footnote>
  <w:footnote w:type="continuationSeparator" w:id="0">
    <w:p w:rsidR="00FA40F3" w:rsidRDefault="00FA40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5EE9"/>
    <w:rsid w:val="000E19E8"/>
    <w:rsid w:val="002222F5"/>
    <w:rsid w:val="00394B77"/>
    <w:rsid w:val="007149E5"/>
    <w:rsid w:val="00A45EE9"/>
    <w:rsid w:val="00B616EB"/>
    <w:rsid w:val="00BE251D"/>
    <w:rsid w:val="00C53907"/>
    <w:rsid w:val="00E6728A"/>
    <w:rsid w:val="00FA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E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E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5EE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A45EE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45EE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A45EE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3">
    <w:name w:val="Основной текст (2)"/>
    <w:basedOn w:val="21"/>
    <w:rsid w:val="00A45EE9"/>
    <w:rPr>
      <w:color w:val="000000"/>
      <w:w w:val="100"/>
      <w:position w:val="0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1"/>
    <w:rsid w:val="00A45EE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1"/>
    <w:rsid w:val="00A45EE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imesNewRoman45pt0pt">
    <w:name w:val="Основной текст (2) + Times New Roman;4;5 pt;Интервал 0 pt"/>
    <w:basedOn w:val="21"/>
    <w:rsid w:val="00A45EE9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0pt0">
    <w:name w:val="Основной текст (2) + Курсив;Интервал 0 pt"/>
    <w:basedOn w:val="21"/>
    <w:rsid w:val="00A45EE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pt0pt">
    <w:name w:val="Основной текст (2) + 4 pt;Интервал 0 pt"/>
    <w:basedOn w:val="21"/>
    <w:rsid w:val="00A45EE9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4">
    <w:name w:val="Колонтитул_"/>
    <w:basedOn w:val="a0"/>
    <w:link w:val="a5"/>
    <w:rsid w:val="00A45E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Verdana4pt0pt">
    <w:name w:val="Основной текст (2) + Verdana;4 pt;Полужирный;Интервал 0 pt"/>
    <w:basedOn w:val="21"/>
    <w:rsid w:val="00A45EE9"/>
    <w:rPr>
      <w:rFonts w:ascii="Verdana" w:eastAsia="Verdana" w:hAnsi="Verdana" w:cs="Verdana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0pt1">
    <w:name w:val="Основной текст (2) + Полужирный;Интервал 0 pt"/>
    <w:basedOn w:val="21"/>
    <w:rsid w:val="00A45EE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A45EE9"/>
    <w:pPr>
      <w:shd w:val="clear" w:color="auto" w:fill="FFFFFF"/>
      <w:spacing w:after="300" w:line="0" w:lineRule="atLeast"/>
      <w:jc w:val="right"/>
      <w:outlineLvl w:val="0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20">
    <w:name w:val="Заголовок №2"/>
    <w:basedOn w:val="a"/>
    <w:link w:val="2"/>
    <w:rsid w:val="00A45EE9"/>
    <w:pPr>
      <w:shd w:val="clear" w:color="auto" w:fill="FFFFFF"/>
      <w:spacing w:before="300" w:after="60" w:line="0" w:lineRule="atLeast"/>
      <w:outlineLvl w:val="1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A45EE9"/>
    <w:pPr>
      <w:shd w:val="clear" w:color="auto" w:fill="FFFFFF"/>
      <w:spacing w:before="300"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A45EE9"/>
    <w:pPr>
      <w:shd w:val="clear" w:color="auto" w:fill="FFFFFF"/>
      <w:spacing w:before="180" w:line="374" w:lineRule="exact"/>
      <w:jc w:val="both"/>
    </w:pPr>
    <w:rPr>
      <w:rFonts w:ascii="Palatino Linotype" w:eastAsia="Palatino Linotype" w:hAnsi="Palatino Linotype" w:cs="Palatino Linotype"/>
      <w:spacing w:val="10"/>
      <w:sz w:val="19"/>
      <w:szCs w:val="19"/>
    </w:rPr>
  </w:style>
  <w:style w:type="paragraph" w:customStyle="1" w:styleId="a5">
    <w:name w:val="Колонтитул"/>
    <w:basedOn w:val="a"/>
    <w:link w:val="a4"/>
    <w:rsid w:val="00A45EE9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Колбенев</dc:creator>
  <cp:lastModifiedBy>Колбенев</cp:lastModifiedBy>
  <cp:revision>6</cp:revision>
  <dcterms:created xsi:type="dcterms:W3CDTF">2017-11-06T04:33:00Z</dcterms:created>
  <dcterms:modified xsi:type="dcterms:W3CDTF">2017-11-06T04:44:00Z</dcterms:modified>
</cp:coreProperties>
</file>